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9B" w:rsidRDefault="0011469B" w:rsidP="00114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11469B" w:rsidRDefault="0011469B" w:rsidP="00114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1469B" w:rsidRDefault="0011469B" w:rsidP="0011469B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>
        <w:rPr>
          <w:bCs/>
          <w:sz w:val="26"/>
          <w:szCs w:val="26"/>
        </w:rPr>
        <w:t xml:space="preserve">проведения </w:t>
      </w:r>
      <w:r>
        <w:rPr>
          <w:sz w:val="26"/>
          <w:szCs w:val="26"/>
        </w:rPr>
        <w:t>общественных обсуждений проекта внесения изменений</w:t>
      </w:r>
      <w:proofErr w:type="gramEnd"/>
      <w:r>
        <w:rPr>
          <w:sz w:val="26"/>
          <w:szCs w:val="26"/>
        </w:rPr>
        <w:t xml:space="preserve"> в проект планировки района "Левобережье" муниципального образования "Город Архангельск" в границах ул. Рейдовая площадью 2,3492 га.</w:t>
      </w:r>
    </w:p>
    <w:p w:rsidR="0011469B" w:rsidRDefault="0011469B" w:rsidP="0011469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"8" июля 2022 года по "26" июля 2022 года. </w:t>
      </w:r>
    </w:p>
    <w:p w:rsidR="0011469B" w:rsidRDefault="0011469B" w:rsidP="001146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внесения изменений в проект планировки района "Левобережье" муниципального образования "Город Архангельск" в границах ул. </w:t>
      </w:r>
      <w:proofErr w:type="gramStart"/>
      <w:r>
        <w:rPr>
          <w:sz w:val="26"/>
          <w:szCs w:val="26"/>
        </w:rPr>
        <w:t>Рейдовая</w:t>
      </w:r>
      <w:proofErr w:type="gramEnd"/>
      <w:r>
        <w:rPr>
          <w:sz w:val="26"/>
          <w:szCs w:val="26"/>
        </w:rPr>
        <w:t xml:space="preserve"> площадью 2,3492 га  представлен:</w:t>
      </w:r>
    </w:p>
    <w:p w:rsidR="0011469B" w:rsidRDefault="0011469B" w:rsidP="0011469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11469B" w:rsidRDefault="0011469B" w:rsidP="0011469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11469B" w:rsidRDefault="0011469B" w:rsidP="001146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открыта: с "8" июля 2022 года на официальном сайте и проводится с 08:00 08.07.2022 по 23:59 26.07.2022.</w:t>
      </w:r>
    </w:p>
    <w:p w:rsidR="0011469B" w:rsidRDefault="0011469B" w:rsidP="0011469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1469B" w:rsidTr="0011469B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11469B" w:rsidTr="0011469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июля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1469B" w:rsidTr="0011469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 июля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69B" w:rsidRDefault="001146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11469B" w:rsidRDefault="0011469B" w:rsidP="0011469B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1469B" w:rsidRDefault="0011469B" w:rsidP="0011469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11469B" w:rsidRDefault="0011469B" w:rsidP="0011469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11469B" w:rsidRDefault="0011469B" w:rsidP="0011469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11469B" w:rsidRDefault="0011469B" w:rsidP="0011469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11469B" w:rsidRDefault="0011469B" w:rsidP="0011469B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11469B" w:rsidRDefault="0011469B" w:rsidP="0011469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11469B" w:rsidRDefault="0011469B" w:rsidP="0011469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11469B" w:rsidRDefault="0011469B" w:rsidP="0011469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"Город Архангельск":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  <w:bookmarkStart w:id="0" w:name="_GoBack"/>
      <w:bookmarkEnd w:id="0"/>
    </w:p>
    <w:p w:rsidR="00C17667" w:rsidRPr="0011469B" w:rsidRDefault="00C17667" w:rsidP="0011469B"/>
    <w:sectPr w:rsidR="00C17667" w:rsidRPr="0011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3"/>
    <w:rsid w:val="0011469B"/>
    <w:rsid w:val="00292950"/>
    <w:rsid w:val="0038215D"/>
    <w:rsid w:val="004B5443"/>
    <w:rsid w:val="00612B89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43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43"/>
    <w:rPr>
      <w:color w:val="0000FF"/>
      <w:u w:val="single"/>
    </w:rPr>
  </w:style>
  <w:style w:type="character" w:customStyle="1" w:styleId="2">
    <w:name w:val="Стиль2 Знак"/>
    <w:link w:val="20"/>
    <w:locked/>
    <w:rsid w:val="004B5443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B5443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43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43"/>
    <w:rPr>
      <w:color w:val="0000FF"/>
      <w:u w:val="single"/>
    </w:rPr>
  </w:style>
  <w:style w:type="character" w:customStyle="1" w:styleId="2">
    <w:name w:val="Стиль2 Знак"/>
    <w:link w:val="20"/>
    <w:locked/>
    <w:rsid w:val="004B5443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B5443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03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2</cp:revision>
  <dcterms:created xsi:type="dcterms:W3CDTF">2022-06-30T06:45:00Z</dcterms:created>
  <dcterms:modified xsi:type="dcterms:W3CDTF">2022-06-30T06:45:00Z</dcterms:modified>
</cp:coreProperties>
</file>